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326A">
      <w:pPr>
        <w:spacing w:line="360" w:lineRule="auto"/>
        <w:textAlignment w:val="baseline"/>
        <w:rPr>
          <w:rFonts w:hint="eastAsia" w:eastAsia="黑体"/>
          <w:color w:val="000000"/>
          <w:sz w:val="28"/>
          <w:szCs w:val="28"/>
        </w:rPr>
      </w:pPr>
      <w:r>
        <w:rPr>
          <w:rFonts w:hint="eastAsia" w:hAnsi="黑体" w:eastAsia="黑体"/>
          <w:color w:val="000000"/>
          <w:sz w:val="28"/>
          <w:szCs w:val="28"/>
        </w:rPr>
        <w:t>附件1</w:t>
      </w:r>
    </w:p>
    <w:p w14:paraId="1D619E31">
      <w:pPr>
        <w:spacing w:line="360" w:lineRule="auto"/>
        <w:textAlignment w:val="baseline"/>
        <w:rPr>
          <w:rFonts w:eastAsia="黑体"/>
          <w:color w:val="000000"/>
          <w:sz w:val="28"/>
          <w:szCs w:val="28"/>
        </w:rPr>
      </w:pPr>
    </w:p>
    <w:p w14:paraId="417D96B5">
      <w:pPr>
        <w:snapToGrid w:val="0"/>
        <w:spacing w:line="360" w:lineRule="auto"/>
        <w:ind w:left="-210" w:leftChars="-100" w:right="-210"/>
        <w:jc w:val="center"/>
        <w:textAlignment w:val="baseline"/>
        <w:rPr>
          <w:rFonts w:eastAsia="方正小标宋简体" w:cs="华文中宋"/>
          <w:bCs/>
          <w:color w:val="000000"/>
          <w:sz w:val="28"/>
          <w:szCs w:val="28"/>
        </w:rPr>
      </w:pPr>
      <w:r>
        <w:rPr>
          <w:rFonts w:hint="eastAsia" w:eastAsia="方正小标宋简体" w:cs="华文中宋"/>
          <w:bCs/>
          <w:color w:val="000000"/>
          <w:sz w:val="28"/>
          <w:szCs w:val="28"/>
        </w:rPr>
        <w:t>202</w:t>
      </w:r>
      <w:r>
        <w:rPr>
          <w:rFonts w:hint="eastAsia" w:eastAsia="方正小标宋简体" w:cs="华文中宋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28"/>
          <w:szCs w:val="28"/>
        </w:rPr>
        <w:t>年青浦区可推荐优秀团员的区级学生艺术团名单</w:t>
      </w:r>
    </w:p>
    <w:p w14:paraId="0EFDB0C8">
      <w:pPr>
        <w:snapToGrid w:val="0"/>
        <w:spacing w:line="360" w:lineRule="auto"/>
        <w:jc w:val="center"/>
        <w:textAlignment w:val="baseline"/>
        <w:rPr>
          <w:rFonts w:eastAsia="华文中宋" w:cs="华文中宋"/>
          <w:b/>
          <w:bCs/>
          <w:color w:val="000000"/>
          <w:sz w:val="28"/>
          <w:szCs w:val="28"/>
        </w:rPr>
      </w:pPr>
    </w:p>
    <w:p w14:paraId="3553D655">
      <w:pPr>
        <w:spacing w:line="360" w:lineRule="auto"/>
        <w:ind w:firstLine="560" w:firstLineChars="200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上海市博文学校                  百变肌理创意工坊</w:t>
      </w:r>
    </w:p>
    <w:p w14:paraId="1880A9DC">
      <w:pPr>
        <w:spacing w:line="360" w:lineRule="auto"/>
        <w:ind w:firstLine="560" w:firstLineChars="20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28"/>
          <w:szCs w:val="28"/>
        </w:rPr>
        <w:t>.上海市青浦区青少年活动中心      绿韵动漫画社</w:t>
      </w:r>
    </w:p>
    <w:p w14:paraId="42083021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28"/>
          <w:szCs w:val="28"/>
        </w:rPr>
        <w:t>.上海市青浦区青少年活动中心      绿韵彩墨堂</w:t>
      </w:r>
    </w:p>
    <w:p w14:paraId="3C0B4E88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28"/>
          <w:szCs w:val="28"/>
        </w:rPr>
        <w:t>.上海市青浦区尚美中学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hAnsi="仿宋_GB2312" w:eastAsia="仿宋_GB2312"/>
          <w:color w:val="000000"/>
          <w:sz w:val="28"/>
          <w:szCs w:val="28"/>
        </w:rPr>
        <w:t xml:space="preserve">           灵巧手艺术实践坊</w:t>
      </w:r>
    </w:p>
    <w:p w14:paraId="0F7BB5FF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28"/>
          <w:szCs w:val="28"/>
        </w:rPr>
        <w:t>.上海市青浦区实验中学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hAnsi="仿宋_GB2312" w:eastAsia="仿宋_GB2312"/>
          <w:color w:val="000000"/>
          <w:sz w:val="28"/>
          <w:szCs w:val="28"/>
        </w:rPr>
        <w:t xml:space="preserve">           杏窑陶艺社团</w:t>
      </w:r>
    </w:p>
    <w:p w14:paraId="2884587B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28"/>
          <w:szCs w:val="28"/>
        </w:rPr>
        <w:t>.上海政法学院附属青浦崧淀中学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hAnsi="仿宋_GB2312" w:eastAsia="仿宋_GB2312"/>
          <w:color w:val="000000"/>
          <w:sz w:val="28"/>
          <w:szCs w:val="28"/>
        </w:rPr>
        <w:t xml:space="preserve">  艺博源创意坊</w:t>
      </w:r>
    </w:p>
    <w:p w14:paraId="0AE15A96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28"/>
          <w:szCs w:val="28"/>
        </w:rPr>
        <w:t xml:space="preserve">.上海市青浦区教师进修学院附属中学 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hAnsi="仿宋_GB2312" w:eastAsia="仿宋_GB2312"/>
          <w:color w:val="000000"/>
          <w:sz w:val="28"/>
          <w:szCs w:val="28"/>
        </w:rPr>
        <w:t>融创工作坊</w:t>
      </w:r>
    </w:p>
    <w:p w14:paraId="13C4D2EA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28"/>
          <w:szCs w:val="28"/>
        </w:rPr>
        <w:t>.上海市青浦区崧泽学校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hAnsi="仿宋_GB2312" w:eastAsia="仿宋_GB2312"/>
          <w:color w:val="000000"/>
          <w:sz w:val="28"/>
          <w:szCs w:val="28"/>
        </w:rPr>
        <w:t xml:space="preserve">            崧艺社</w:t>
      </w:r>
    </w:p>
    <w:p w14:paraId="1E96FE68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</w:p>
    <w:p w14:paraId="025A4CCE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</w:p>
    <w:p w14:paraId="43D40E35">
      <w:pPr>
        <w:snapToGrid w:val="0"/>
        <w:spacing w:line="360" w:lineRule="auto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</w:p>
    <w:p w14:paraId="0488FE06">
      <w:pPr>
        <w:adjustRightInd w:val="0"/>
        <w:snapToGrid w:val="0"/>
        <w:spacing w:line="360" w:lineRule="auto"/>
        <w:ind w:firstLine="420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38F8C-EB87-481C-B2DA-14C258B39C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3B0A5B-8439-43EF-84F4-B84DD5E1F8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8FBE6E-D37E-4124-A281-11D6340DAE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6D5E16-02C4-4587-A6AC-619C85C36DD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23F5A40-37C6-4B5E-AA20-8C22FE50BB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35ED"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</w:rPr>
    </w:pPr>
  </w:p>
  <w:p w14:paraId="0AE62E7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FA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3B66"/>
    <w:rsid w:val="001155EB"/>
    <w:rsid w:val="001575AD"/>
    <w:rsid w:val="001752EC"/>
    <w:rsid w:val="00190FAA"/>
    <w:rsid w:val="001A102A"/>
    <w:rsid w:val="001A156D"/>
    <w:rsid w:val="001B155F"/>
    <w:rsid w:val="001D6D1F"/>
    <w:rsid w:val="001E31D6"/>
    <w:rsid w:val="001E3B2A"/>
    <w:rsid w:val="001F0C4E"/>
    <w:rsid w:val="001F18B1"/>
    <w:rsid w:val="001F1DFE"/>
    <w:rsid w:val="00202F58"/>
    <w:rsid w:val="00203990"/>
    <w:rsid w:val="00216677"/>
    <w:rsid w:val="0022648F"/>
    <w:rsid w:val="00232C59"/>
    <w:rsid w:val="0024274C"/>
    <w:rsid w:val="002452DB"/>
    <w:rsid w:val="00274B53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4925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67633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17456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1C5C"/>
    <w:rsid w:val="006C5F7F"/>
    <w:rsid w:val="006E6C41"/>
    <w:rsid w:val="006F691C"/>
    <w:rsid w:val="006F6CCC"/>
    <w:rsid w:val="007109AC"/>
    <w:rsid w:val="00730ACA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B57DB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306D"/>
    <w:rsid w:val="009F454D"/>
    <w:rsid w:val="00A071D1"/>
    <w:rsid w:val="00A13735"/>
    <w:rsid w:val="00A2035B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0265"/>
    <w:rsid w:val="00A83A80"/>
    <w:rsid w:val="00AA6BA3"/>
    <w:rsid w:val="00AB5639"/>
    <w:rsid w:val="00AB7922"/>
    <w:rsid w:val="00AD3587"/>
    <w:rsid w:val="00AE303D"/>
    <w:rsid w:val="00AE7921"/>
    <w:rsid w:val="00B278A0"/>
    <w:rsid w:val="00B30509"/>
    <w:rsid w:val="00B425F0"/>
    <w:rsid w:val="00B6206A"/>
    <w:rsid w:val="00B659BD"/>
    <w:rsid w:val="00B66836"/>
    <w:rsid w:val="00B71D68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C2D49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2422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592E"/>
    <w:rsid w:val="00EE0638"/>
    <w:rsid w:val="00F12B85"/>
    <w:rsid w:val="00F14E45"/>
    <w:rsid w:val="00F24629"/>
    <w:rsid w:val="00F4303C"/>
    <w:rsid w:val="00F44B01"/>
    <w:rsid w:val="00F46BB3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2E0211"/>
    <w:rsid w:val="03854360"/>
    <w:rsid w:val="095F4548"/>
    <w:rsid w:val="0C011C21"/>
    <w:rsid w:val="0DBD437E"/>
    <w:rsid w:val="0E781B38"/>
    <w:rsid w:val="0FF15644"/>
    <w:rsid w:val="10F845FF"/>
    <w:rsid w:val="15597637"/>
    <w:rsid w:val="168B178B"/>
    <w:rsid w:val="17BC5107"/>
    <w:rsid w:val="17DD0DCE"/>
    <w:rsid w:val="19F754D5"/>
    <w:rsid w:val="1AE23289"/>
    <w:rsid w:val="1C1818D3"/>
    <w:rsid w:val="1F590858"/>
    <w:rsid w:val="1FDB7A36"/>
    <w:rsid w:val="20CA763A"/>
    <w:rsid w:val="21DE4984"/>
    <w:rsid w:val="25305CAF"/>
    <w:rsid w:val="26767623"/>
    <w:rsid w:val="295959FF"/>
    <w:rsid w:val="29830911"/>
    <w:rsid w:val="298943B1"/>
    <w:rsid w:val="2CEC12B5"/>
    <w:rsid w:val="2D1B5392"/>
    <w:rsid w:val="2D3A68AD"/>
    <w:rsid w:val="2EB2075E"/>
    <w:rsid w:val="300F57C6"/>
    <w:rsid w:val="332F5F96"/>
    <w:rsid w:val="33585289"/>
    <w:rsid w:val="384C604B"/>
    <w:rsid w:val="39E80DEC"/>
    <w:rsid w:val="3A1A0893"/>
    <w:rsid w:val="3A490325"/>
    <w:rsid w:val="3CB35EE9"/>
    <w:rsid w:val="3FB539DB"/>
    <w:rsid w:val="44954D6B"/>
    <w:rsid w:val="498E6BA8"/>
    <w:rsid w:val="49B03DD4"/>
    <w:rsid w:val="4B260171"/>
    <w:rsid w:val="4B66010D"/>
    <w:rsid w:val="4DEB4682"/>
    <w:rsid w:val="4E3D5892"/>
    <w:rsid w:val="4E984750"/>
    <w:rsid w:val="52742011"/>
    <w:rsid w:val="55C22AC1"/>
    <w:rsid w:val="59D21F6E"/>
    <w:rsid w:val="5A1A65F5"/>
    <w:rsid w:val="609B59DA"/>
    <w:rsid w:val="65B1709F"/>
    <w:rsid w:val="66141B92"/>
    <w:rsid w:val="67D0240D"/>
    <w:rsid w:val="69E55F18"/>
    <w:rsid w:val="6C8B724B"/>
    <w:rsid w:val="6D30394E"/>
    <w:rsid w:val="73757349"/>
    <w:rsid w:val="770E6AAE"/>
    <w:rsid w:val="788C05D2"/>
    <w:rsid w:val="7E6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3">
    <w:name w:val="heading 5"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kern w:val="2"/>
      <w:sz w:val="18"/>
    </w:rPr>
  </w:style>
  <w:style w:type="paragraph" w:customStyle="1" w:styleId="16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3747</Words>
  <Characters>3994</Characters>
  <Lines>26</Lines>
  <Paragraphs>7</Paragraphs>
  <TotalTime>14</TotalTime>
  <ScaleCrop>false</ScaleCrop>
  <LinksUpToDate>false</LinksUpToDate>
  <CharactersWithSpaces>4348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2025-03-25T05:45:00Z</dcterms:created>
  <dc:creator>admin</dc:creator>
  <cp:lastModifiedBy>iris</cp:lastModifiedBy>
  <cp:lastPrinted>2025-03-24T23:59:00Z</cp:lastPrinted>
  <dcterms:modified xsi:type="dcterms:W3CDTF">2026-03-26T23:48:08Z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92A230AFC678436B81945C6B13AA9D80_13</vt:lpwstr>
  </property>
</Properties>
</file>